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ind w:firstLine="2249" w:firstLineChars="800"/>
        <w:rPr>
          <w:rFonts w:hint="default" w:eastAsia="宋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单抗制备服务时间进程表</w:t>
      </w:r>
    </w:p>
    <w:tbl>
      <w:tblPr>
        <w:tblStyle w:val="5"/>
        <w:tblW w:w="8220" w:type="dxa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127"/>
        <w:gridCol w:w="297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11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免疫名称</w:t>
            </w:r>
          </w:p>
        </w:tc>
        <w:tc>
          <w:tcPr>
            <w:tcW w:w="212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97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交付内容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119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小分子全抗原偶联</w:t>
            </w:r>
          </w:p>
        </w:tc>
        <w:tc>
          <w:tcPr>
            <w:tcW w:w="212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7天</w:t>
            </w:r>
          </w:p>
        </w:tc>
        <w:tc>
          <w:tcPr>
            <w:tcW w:w="297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提供抗原鉴定图及5mg全抗原(纯度&gt; 95% 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119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蛋白真核表达/原核表达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30天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提供抗原鉴定图及5mg蛋白(纯度&gt; 95% 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119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免疫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20天</w:t>
            </w:r>
          </w:p>
        </w:tc>
        <w:tc>
          <w:tcPr>
            <w:tcW w:w="2974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提供单抗制备进程、数据、图片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纯化抗体&gt; 10mg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细胞株2-5株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119" w:type="dxa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单抗制备(细胞融合/筛选/亚克隆/腹水制备/腹水纯化)</w:t>
            </w:r>
          </w:p>
        </w:tc>
        <w:tc>
          <w:tcPr>
            <w:tcW w:w="212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30天</w:t>
            </w:r>
          </w:p>
        </w:tc>
        <w:tc>
          <w:tcPr>
            <w:tcW w:w="2974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firstLine="2940" w:firstLineChars="14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 w:hAnsi="宋体"/>
          <w:b/>
          <w:bCs/>
          <w:color w:val="008000"/>
          <w:sz w:val="28"/>
          <w:szCs w:val="28"/>
        </w:rPr>
        <w:t xml:space="preserve"> </w:t>
      </w:r>
      <w:r>
        <w:rPr>
          <w:rFonts w:hint="eastAsia" w:hAnsi="宋体"/>
          <w:b/>
          <w:bCs/>
          <w:color w:val="008000"/>
          <w:sz w:val="28"/>
          <w:szCs w:val="28"/>
          <w:lang w:val="en-US" w:eastAsia="zh-CN"/>
        </w:rPr>
        <w:t xml:space="preserve">       </w:t>
      </w:r>
    </w:p>
    <w:tbl>
      <w:tblPr>
        <w:tblStyle w:val="5"/>
        <w:tblW w:w="8522" w:type="dxa"/>
        <w:tblInd w:w="0" w:type="dxa"/>
        <w:tblBorders>
          <w:top w:val="single" w:color="auto" w:sz="12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single" w:color="auto" w:sz="4" w:space="1"/>
                <w:right w:val="none" w:color="auto" w:sz="0" w:space="4"/>
              </w:pBdr>
              <w:jc w:val="center"/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single" w:color="auto" w:sz="4" w:space="1"/>
                <w:right w:val="none" w:color="auto" w:sz="0" w:space="4"/>
              </w:pBdr>
              <w:tabs>
                <w:tab w:val="center" w:pos="4213"/>
                <w:tab w:val="right" w:pos="8306"/>
              </w:tabs>
              <w:jc w:val="left"/>
            </w:pPr>
            <w:r>
              <w:rPr>
                <w:rFonts w:hint="eastAsia" w:hAnsi="宋体"/>
                <w:b/>
                <w:bCs/>
                <w:sz w:val="28"/>
                <w:szCs w:val="28"/>
              </w:rPr>
              <w:tab/>
            </w:r>
            <w:r>
              <w:rPr>
                <w:rFonts w:hint="eastAsia" w:hAnsi="宋体"/>
                <w:b/>
                <w:bCs/>
                <w:color w:val="0000FF"/>
                <w:sz w:val="28"/>
                <w:szCs w:val="28"/>
              </w:rPr>
              <w:t>小分子（半抗原）</w:t>
            </w:r>
            <w:r>
              <w:rPr>
                <w:rFonts w:hAnsi="宋体"/>
                <w:b/>
                <w:bCs/>
                <w:color w:val="0000FF"/>
                <w:sz w:val="28"/>
                <w:szCs w:val="28"/>
              </w:rPr>
              <w:t>单克隆抗体制备</w:t>
            </w:r>
            <w:r>
              <w:rPr>
                <w:rFonts w:hint="eastAsia" w:hAnsi="宋体"/>
                <w:b/>
                <w:bCs/>
                <w:color w:val="0000FF"/>
                <w:sz w:val="28"/>
                <w:szCs w:val="28"/>
              </w:rPr>
              <w:t>服务内容及</w:t>
            </w:r>
            <w:r>
              <w:rPr>
                <w:rFonts w:hAnsi="宋体"/>
                <w:b/>
                <w:bCs/>
                <w:color w:val="0000FF"/>
                <w:sz w:val="28"/>
                <w:szCs w:val="28"/>
              </w:rPr>
              <w:t>价格</w:t>
            </w:r>
            <w:r>
              <w:rPr>
                <w:rFonts w:hint="eastAsia" w:hAnsi="宋体"/>
                <w:b/>
                <w:bCs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shd w:val="clear" w:color="auto" w:fill="DBEEF3" w:themeFill="accent5" w:themeFillTint="32"/>
            <w:noWrap w:val="0"/>
            <w:vAlign w:val="center"/>
          </w:tcPr>
          <w:p>
            <w:pPr>
              <w:spacing w:line="360" w:lineRule="auto"/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FF"/>
                <w:sz w:val="24"/>
                <w:szCs w:val="24"/>
              </w:rPr>
              <w:t>产品名称</w:t>
            </w:r>
          </w:p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shd w:val="clear" w:color="auto" w:fill="DBEEF3" w:themeFill="accent5" w:themeFillTint="32"/>
            <w:noWrap w:val="0"/>
            <w:vAlign w:val="center"/>
          </w:tcPr>
          <w:p>
            <w:pPr>
              <w:spacing w:line="360" w:lineRule="auto"/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FF"/>
                <w:sz w:val="24"/>
                <w:szCs w:val="24"/>
              </w:rPr>
              <w:t>所需数量</w:t>
            </w:r>
          </w:p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shd w:val="clear" w:color="auto" w:fill="DBEEF3" w:themeFill="accent5" w:themeFillTint="3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FF"/>
                <w:sz w:val="24"/>
                <w:szCs w:val="24"/>
              </w:rPr>
              <w:t>单价</w:t>
            </w:r>
            <w:r>
              <w:rPr>
                <w:rFonts w:hint="eastAsia" w:hAnsi="宋体"/>
                <w:b/>
                <w:bCs/>
                <w:color w:val="0000FF"/>
                <w:sz w:val="24"/>
                <w:szCs w:val="24"/>
              </w:rPr>
              <w:t>（元）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shd w:val="clear" w:color="auto" w:fill="DBEEF3" w:themeFill="accent5" w:themeFillTint="3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FF"/>
                <w:sz w:val="24"/>
                <w:szCs w:val="24"/>
              </w:rPr>
              <w:t>总价</w:t>
            </w: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（</w:t>
            </w:r>
            <w:r>
              <w:rPr>
                <w:rFonts w:hAnsi="宋体"/>
                <w:b/>
                <w:bCs/>
                <w:color w:val="0000FF"/>
                <w:sz w:val="24"/>
                <w:szCs w:val="24"/>
              </w:rPr>
              <w:t>元</w:t>
            </w:r>
            <w:r>
              <w:rPr>
                <w:rFonts w:hint="eastAsia" w:hAnsi="宋体"/>
                <w:b/>
                <w:bCs/>
                <w:color w:val="0000FF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shd w:val="clear" w:color="auto" w:fill="DBEEF3" w:themeFill="accent5" w:themeFillTint="3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hAnsi="宋体"/>
              </w:rPr>
              <w:t>小分子（半抗原）</w:t>
            </w:r>
          </w:p>
        </w:tc>
        <w:tc>
          <w:tcPr>
            <w:tcW w:w="17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t>20mg</w:t>
            </w:r>
          </w:p>
        </w:tc>
        <w:tc>
          <w:tcPr>
            <w:tcW w:w="17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235"/>
              <w:jc w:val="left"/>
            </w:pPr>
            <w:r>
              <w:rPr>
                <w:rFonts w:hAnsi="宋体"/>
              </w:rPr>
              <w:t>客户提供</w:t>
            </w:r>
          </w:p>
        </w:tc>
        <w:tc>
          <w:tcPr>
            <w:tcW w:w="17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t>0</w:t>
            </w:r>
          </w:p>
        </w:tc>
        <w:tc>
          <w:tcPr>
            <w:tcW w:w="17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jc w:val="left"/>
            </w:pPr>
            <w:r>
              <w:rPr>
                <w:rFonts w:hAnsi="宋体"/>
              </w:rPr>
              <w:t>偶联抗原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left"/>
            </w:pPr>
            <w:r>
              <w:t>6mg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8</w:t>
            </w:r>
            <w:r>
              <w:t>00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48</w:t>
            </w:r>
            <w:r>
              <w:t>00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jc w:val="left"/>
            </w:pPr>
            <w:r>
              <w:rPr>
                <w:rFonts w:hAnsi="宋体"/>
              </w:rPr>
              <w:t>佐剂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left"/>
            </w:pPr>
            <w:r>
              <w:t>40ml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left"/>
            </w:pPr>
            <w:r>
              <w:t>32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left"/>
            </w:pPr>
            <w:r>
              <w:t>1280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jc w:val="left"/>
            </w:pPr>
            <w:r>
              <w:rPr>
                <w:rFonts w:hAnsi="宋体"/>
              </w:rPr>
              <w:t>动物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left"/>
            </w:pPr>
            <w:r>
              <w:t>20</w:t>
            </w:r>
            <w:r>
              <w:rPr>
                <w:rFonts w:hAnsi="宋体"/>
              </w:rPr>
              <w:t>只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left"/>
            </w:pPr>
            <w:r>
              <w:t>80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left"/>
            </w:pPr>
            <w:r>
              <w:t>1600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jc w:val="left"/>
            </w:pPr>
            <w:r>
              <w:rPr>
                <w:rFonts w:hAnsi="宋体"/>
              </w:rPr>
              <w:t>饲料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left"/>
            </w:pPr>
            <w:r>
              <w:t>10</w:t>
            </w:r>
            <w:r>
              <w:rPr>
                <w:rFonts w:hAnsi="宋体"/>
              </w:rPr>
              <w:t>袋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left"/>
            </w:pPr>
            <w:r>
              <w:t>70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left"/>
            </w:pPr>
            <w:r>
              <w:t>700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jc w:val="left"/>
            </w:pPr>
            <w:r>
              <w:rPr>
                <w:rFonts w:hAnsi="宋体"/>
              </w:rPr>
              <w:t>水电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left"/>
            </w:pPr>
            <w:r>
              <w:t>300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jc w:val="left"/>
            </w:pPr>
            <w:r>
              <w:rPr>
                <w:rFonts w:hAnsi="宋体"/>
              </w:rPr>
              <w:t>人员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left"/>
            </w:pPr>
            <w:r>
              <w:t>3-5</w:t>
            </w:r>
            <w:r>
              <w:rPr>
                <w:rFonts w:hAnsi="宋体"/>
              </w:rPr>
              <w:t>个月工资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</w:t>
            </w:r>
            <w:r>
              <w:t>000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4" w:type="dxa"/>
            <w:noWrap w:val="0"/>
            <w:vAlign w:val="center"/>
          </w:tcPr>
          <w:p>
            <w:pPr>
              <w:jc w:val="left"/>
            </w:pPr>
            <w:r>
              <w:rPr>
                <w:rFonts w:hAnsi="宋体"/>
              </w:rPr>
              <w:t>细胞培养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left"/>
            </w:pPr>
            <w:r>
              <w:t>30</w:t>
            </w:r>
            <w:r>
              <w:rPr>
                <w:rFonts w:hAnsi="宋体"/>
              </w:rPr>
              <w:t>瓶</w:t>
            </w:r>
            <w:r>
              <w:t xml:space="preserve"> T75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left"/>
            </w:pPr>
            <w:bookmarkStart w:id="0" w:name="_GoBack"/>
            <w:bookmarkEnd w:id="0"/>
            <w:r>
              <w:t>60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left"/>
            </w:pPr>
            <w:r>
              <w:t>1800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4" w:type="dxa"/>
            <w:noWrap w:val="0"/>
            <w:vAlign w:val="center"/>
          </w:tcPr>
          <w:p>
            <w:pPr>
              <w:jc w:val="left"/>
            </w:pPr>
            <w:r>
              <w:rPr>
                <w:rFonts w:hAnsi="宋体"/>
              </w:rPr>
              <w:t>细胞融合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left"/>
            </w:pPr>
            <w:r>
              <w:t>800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left"/>
            </w:pPr>
            <w:r>
              <w:t>800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4" w:type="dxa"/>
            <w:noWrap w:val="0"/>
            <w:vAlign w:val="center"/>
          </w:tcPr>
          <w:p>
            <w:pPr>
              <w:jc w:val="left"/>
            </w:pPr>
            <w:r>
              <w:rPr>
                <w:rFonts w:hAnsi="宋体"/>
              </w:rPr>
              <w:t>筛选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left"/>
            </w:pPr>
            <w:r>
              <w:t>50</w:t>
            </w:r>
            <w:r>
              <w:rPr>
                <w:rFonts w:hAnsi="宋体"/>
              </w:rPr>
              <w:t>块酶标板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left"/>
            </w:pPr>
            <w:r>
              <w:t>20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left"/>
            </w:pPr>
            <w:r>
              <w:t>1000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4" w:type="dxa"/>
            <w:noWrap w:val="0"/>
            <w:vAlign w:val="center"/>
          </w:tcPr>
          <w:p>
            <w:pPr>
              <w:jc w:val="left"/>
            </w:pPr>
            <w:r>
              <w:rPr>
                <w:rFonts w:hAnsi="宋体"/>
              </w:rPr>
              <w:t>亚克隆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left"/>
              <w:rPr>
                <w:rFonts w:hint="eastAsia" w:hAnsi="宋体"/>
              </w:rPr>
            </w:pPr>
            <w:r>
              <w:t>100-500</w:t>
            </w:r>
            <w:r>
              <w:rPr>
                <w:rFonts w:hAnsi="宋体"/>
              </w:rPr>
              <w:t>块</w:t>
            </w:r>
          </w:p>
          <w:p>
            <w:pPr>
              <w:jc w:val="left"/>
            </w:pPr>
            <w:r>
              <w:rPr>
                <w:rFonts w:hAnsi="宋体"/>
              </w:rPr>
              <w:t>细胞板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left"/>
            </w:pPr>
            <w:r>
              <w:t>50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0000-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0000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4" w:type="dxa"/>
            <w:noWrap w:val="0"/>
            <w:vAlign w:val="center"/>
          </w:tcPr>
          <w:p>
            <w:pPr>
              <w:jc w:val="left"/>
            </w:pPr>
            <w:r>
              <w:rPr>
                <w:rFonts w:hAnsi="宋体"/>
              </w:rPr>
              <w:t>腹水制备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left"/>
            </w:pPr>
            <w:r>
              <w:t>3000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4" w:type="dxa"/>
            <w:noWrap w:val="0"/>
            <w:vAlign w:val="center"/>
          </w:tcPr>
          <w:p>
            <w:pPr>
              <w:jc w:val="left"/>
            </w:pPr>
            <w:r>
              <w:rPr>
                <w:rFonts w:hAnsi="宋体"/>
              </w:rPr>
              <w:t>腹水纯化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left"/>
            </w:pPr>
            <w:r>
              <w:t>900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4" w:type="dxa"/>
            <w:noWrap w:val="0"/>
            <w:vAlign w:val="center"/>
          </w:tcPr>
          <w:p>
            <w:pPr>
              <w:jc w:val="left"/>
            </w:pPr>
            <w:r>
              <w:rPr>
                <w:rFonts w:hAnsi="宋体"/>
              </w:rPr>
              <w:t>细胞株冻存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left"/>
            </w:pPr>
            <w:r>
              <w:t>900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3408" w:type="dxa"/>
            <w:gridSpan w:val="2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left"/>
            </w:pPr>
            <w:r>
              <w:rPr>
                <w:rFonts w:hAnsi="宋体"/>
              </w:rPr>
              <w:t>合计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6000-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6000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灵敏度范围：0.1ng/ml</w:t>
            </w:r>
            <w:r>
              <w:t>—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 xml:space="preserve"> ng/ml</w:t>
            </w:r>
          </w:p>
        </w:tc>
      </w:tr>
    </w:tbl>
    <w:p>
      <w:pPr>
        <w:kinsoku/>
        <w:autoSpaceDE/>
        <w:autoSpaceDN w:val="0"/>
        <w:spacing w:line="480" w:lineRule="auto"/>
        <w:ind w:firstLine="964" w:firstLineChars="300"/>
        <w:jc w:val="left"/>
        <w:textAlignment w:val="top"/>
        <w:rPr>
          <w:rFonts w:hint="eastAsia" w:ascii="Verdana"/>
          <w:b/>
          <w:bCs/>
          <w:snapToGrid/>
          <w:color w:val="0000FF"/>
          <w:sz w:val="32"/>
          <w:szCs w:val="32"/>
          <w:lang w:eastAsia="zh-CN"/>
        </w:rPr>
      </w:pPr>
    </w:p>
    <w:p>
      <w:pPr>
        <w:kinsoku/>
        <w:autoSpaceDE/>
        <w:autoSpaceDN w:val="0"/>
        <w:spacing w:line="480" w:lineRule="auto"/>
        <w:ind w:firstLine="964" w:firstLineChars="300"/>
        <w:jc w:val="left"/>
        <w:textAlignment w:val="top"/>
        <w:rPr>
          <w:rFonts w:hint="eastAsia" w:hAnsi="宋体"/>
          <w:b/>
          <w:bCs/>
          <w:color w:val="008000"/>
          <w:sz w:val="28"/>
          <w:szCs w:val="28"/>
          <w:u w:val="none" w:color="auto"/>
          <w:lang w:val="en-US" w:eastAsia="zh-CN"/>
        </w:rPr>
      </w:pPr>
      <w:r>
        <w:rPr>
          <w:rFonts w:hint="eastAsia" w:ascii="Verdana"/>
          <w:b/>
          <w:bCs/>
          <w:snapToGrid/>
          <w:color w:val="0000FF"/>
          <w:sz w:val="32"/>
          <w:szCs w:val="32"/>
          <w:lang w:eastAsia="zh-CN"/>
        </w:rPr>
        <w:t>大分子蛋白或病毒类抗原单克隆抗体制备价格</w:t>
      </w:r>
      <w:r>
        <w:rPr>
          <w:rFonts w:hint="eastAsia" w:hAnsi="宋体"/>
          <w:b/>
          <w:bCs/>
          <w:color w:val="0000FF"/>
          <w:sz w:val="28"/>
          <w:szCs w:val="28"/>
          <w:u w:val="none" w:color="auto"/>
          <w:lang w:val="en-US" w:eastAsia="zh-CN"/>
        </w:rPr>
        <w:t xml:space="preserve"> </w:t>
      </w:r>
      <w:r>
        <w:rPr>
          <w:rFonts w:hint="eastAsia" w:hAnsi="宋体"/>
          <w:b/>
          <w:bCs/>
          <w:color w:val="008000"/>
          <w:sz w:val="28"/>
          <w:szCs w:val="28"/>
          <w:u w:val="none" w:color="auto"/>
          <w:lang w:val="en-US" w:eastAsia="zh-CN"/>
        </w:rPr>
        <w:t xml:space="preserve">               </w:t>
      </w:r>
    </w:p>
    <w:tbl>
      <w:tblPr>
        <w:tblStyle w:val="5"/>
        <w:tblpPr w:leftFromText="180" w:rightFromText="180" w:vertAnchor="text" w:horzAnchor="page" w:tblpX="1792" w:tblpY="406"/>
        <w:tblOverlap w:val="never"/>
        <w:tblW w:w="8521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dotted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1864"/>
        <w:gridCol w:w="1457"/>
        <w:gridCol w:w="1259"/>
        <w:gridCol w:w="158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356" w:type="dxa"/>
            <w:tcBorders>
              <w:top w:val="single" w:color="auto" w:sz="8" w:space="0"/>
              <w:bottom w:val="single" w:color="auto" w:sz="8" w:space="0"/>
            </w:tcBorders>
            <w:shd w:val="clear" w:color="auto" w:fill="B6DDE8" w:themeFill="accent5" w:themeFillTint="66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项目</w:t>
            </w:r>
          </w:p>
        </w:tc>
        <w:tc>
          <w:tcPr>
            <w:tcW w:w="1864" w:type="dxa"/>
            <w:tcBorders>
              <w:top w:val="single" w:color="auto" w:sz="8" w:space="0"/>
              <w:bottom w:val="single" w:color="auto" w:sz="8" w:space="0"/>
            </w:tcBorders>
            <w:shd w:val="clear" w:color="auto" w:fill="B6DDE8" w:themeFill="accent5" w:themeFillTint="66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</w:pPr>
            <w:r>
              <w:rPr>
                <w:rFonts w:hAnsi="宋体"/>
                <w:b/>
                <w:bCs/>
                <w:color w:val="0000FF"/>
                <w:sz w:val="24"/>
                <w:szCs w:val="24"/>
              </w:rPr>
              <w:t>产品名称</w:t>
            </w:r>
          </w:p>
        </w:tc>
        <w:tc>
          <w:tcPr>
            <w:tcW w:w="1457" w:type="dxa"/>
            <w:tcBorders>
              <w:top w:val="single" w:color="auto" w:sz="8" w:space="0"/>
              <w:bottom w:val="single" w:color="auto" w:sz="8" w:space="0"/>
            </w:tcBorders>
            <w:shd w:val="clear" w:color="auto" w:fill="B6DDE8" w:themeFill="accent5" w:themeFillTint="66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</w:pPr>
            <w:r>
              <w:rPr>
                <w:rFonts w:hAnsi="宋体"/>
                <w:b/>
                <w:bCs/>
                <w:color w:val="0000FF"/>
                <w:sz w:val="24"/>
                <w:szCs w:val="24"/>
              </w:rPr>
              <w:t>所需数量</w:t>
            </w:r>
          </w:p>
        </w:tc>
        <w:tc>
          <w:tcPr>
            <w:tcW w:w="1259" w:type="dxa"/>
            <w:tcBorders>
              <w:top w:val="single" w:color="auto" w:sz="8" w:space="0"/>
              <w:bottom w:val="single" w:color="auto" w:sz="8" w:space="0"/>
            </w:tcBorders>
            <w:shd w:val="clear" w:color="auto" w:fill="B6DDE8" w:themeFill="accent5" w:themeFillTint="66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</w:pPr>
            <w:r>
              <w:rPr>
                <w:rFonts w:hAnsi="宋体"/>
                <w:b/>
                <w:bCs/>
                <w:color w:val="0000FF"/>
                <w:sz w:val="24"/>
                <w:szCs w:val="24"/>
              </w:rPr>
              <w:t>单价</w:t>
            </w:r>
            <w:r>
              <w:rPr>
                <w:rFonts w:hint="eastAsia" w:hAnsi="宋体"/>
                <w:b/>
                <w:bCs/>
                <w:color w:val="0000FF"/>
                <w:sz w:val="24"/>
                <w:szCs w:val="24"/>
              </w:rPr>
              <w:t>（元）</w:t>
            </w:r>
          </w:p>
        </w:tc>
        <w:tc>
          <w:tcPr>
            <w:tcW w:w="1585" w:type="dxa"/>
            <w:tcBorders>
              <w:top w:val="single" w:color="auto" w:sz="8" w:space="0"/>
              <w:bottom w:val="single" w:color="auto" w:sz="8" w:space="0"/>
            </w:tcBorders>
            <w:shd w:val="clear" w:color="auto" w:fill="B6DDE8" w:themeFill="accent5" w:themeFillTint="66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</w:pPr>
            <w:r>
              <w:rPr>
                <w:rFonts w:hAnsi="宋体"/>
                <w:b/>
                <w:bCs/>
                <w:color w:val="0000FF"/>
                <w:sz w:val="24"/>
                <w:szCs w:val="24"/>
              </w:rPr>
              <w:t>总价</w:t>
            </w: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（</w:t>
            </w:r>
            <w:r>
              <w:rPr>
                <w:rFonts w:hAnsi="宋体"/>
                <w:b/>
                <w:bCs/>
                <w:color w:val="0000FF"/>
                <w:sz w:val="24"/>
                <w:szCs w:val="24"/>
              </w:rPr>
              <w:t>元</w:t>
            </w:r>
            <w:r>
              <w:rPr>
                <w:rFonts w:hint="eastAsia" w:hAnsi="宋体"/>
                <w:b/>
                <w:bCs/>
                <w:color w:val="0000FF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356" w:type="dxa"/>
            <w:vMerge w:val="restart"/>
            <w:tcBorders>
              <w:top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="宋体"/>
                <w:kern w:val="2"/>
                <w:sz w:val="21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单抗制备</w:t>
            </w:r>
          </w:p>
        </w:tc>
        <w:tc>
          <w:tcPr>
            <w:tcW w:w="1864" w:type="dxa"/>
            <w:tcBorders>
              <w:top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全毒或蛋白</w:t>
            </w:r>
          </w:p>
        </w:tc>
        <w:tc>
          <w:tcPr>
            <w:tcW w:w="1457" w:type="dxa"/>
            <w:tcBorders>
              <w:top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6mg</w:t>
            </w:r>
          </w:p>
        </w:tc>
        <w:tc>
          <w:tcPr>
            <w:tcW w:w="1259" w:type="dxa"/>
            <w:tcBorders>
              <w:top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tcBorders>
              <w:top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客户提供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佐剂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2ml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600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动物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20只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血清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5瓶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细胞培养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30瓶 T75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5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细胞融合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5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筛选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50块酶标板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5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亚克隆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5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腹水制备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Layout w:type="fixed"/>
        </w:tblPrEx>
        <w:trPr>
          <w:trHeight w:val="337" w:hRule="atLeast"/>
        </w:trPr>
        <w:tc>
          <w:tcPr>
            <w:tcW w:w="235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腹水</w:t>
            </w:r>
            <w:r>
              <w:rPr>
                <w:rFonts w:hint="eastAsia"/>
                <w:vertAlign w:val="baseline"/>
                <w:lang w:val="en-US" w:eastAsia="zh-CN"/>
              </w:rPr>
              <w:t>处理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5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细胞冻存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3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细胞株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5株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677" w:type="dxa"/>
            <w:gridSpan w:val="3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每额外增加一株，价格上浮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2000元，2000元一株。</w:t>
            </w:r>
          </w:p>
        </w:tc>
        <w:tc>
          <w:tcPr>
            <w:tcW w:w="1259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合计</w:t>
            </w:r>
          </w:p>
        </w:tc>
        <w:tc>
          <w:tcPr>
            <w:tcW w:w="158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30000元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insoku/>
        <w:autoSpaceDE/>
        <w:autoSpaceDN w:val="0"/>
        <w:spacing w:line="480" w:lineRule="auto"/>
        <w:jc w:val="left"/>
        <w:textAlignment w:val="top"/>
        <w:rPr>
          <w:rFonts w:hint="default"/>
          <w:sz w:val="24"/>
          <w:szCs w:val="24"/>
        </w:rPr>
      </w:pPr>
    </w:p>
    <w:p>
      <w:pPr>
        <w:kinsoku/>
        <w:autoSpaceDE/>
        <w:autoSpaceDN w:val="0"/>
        <w:spacing w:line="480" w:lineRule="auto"/>
        <w:jc w:val="left"/>
        <w:textAlignment w:val="top"/>
        <w:rPr>
          <w:rFonts w:hint="eastAsia" w:ascii="Verdana"/>
          <w:snapToGrid/>
          <w:color w:val="008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 xml:space="preserve">  小分子半抗原偶联服务</w:t>
      </w:r>
      <w:r>
        <w:rPr>
          <w:rFonts w:hint="default"/>
          <w:sz w:val="24"/>
          <w:szCs w:val="24"/>
        </w:rPr>
        <w:br w:type="textWrapping"/>
      </w:r>
      <w:r>
        <w:rPr>
          <w:rFonts w:hint="eastAsia" w:ascii="Verdana"/>
          <w:b/>
          <w:snapToGrid/>
          <w:sz w:val="24"/>
          <w:szCs w:val="24"/>
          <w:lang w:val="en-US" w:eastAsia="zh-CN"/>
        </w:rPr>
        <w:t>1、</w:t>
      </w:r>
      <w:r>
        <w:rPr>
          <w:rFonts w:hint="eastAsia" w:ascii="Verdana"/>
          <w:snapToGrid/>
          <w:sz w:val="24"/>
          <w:szCs w:val="24"/>
          <w:lang w:eastAsia="zh-CN"/>
        </w:rPr>
        <w:t>小分子半抗原</w:t>
      </w:r>
      <w:r>
        <w:rPr>
          <w:rFonts w:hint="default" w:ascii="Verdana"/>
          <w:snapToGrid/>
          <w:sz w:val="24"/>
          <w:szCs w:val="24"/>
        </w:rPr>
        <w:t>准备</w:t>
      </w:r>
      <w:r>
        <w:rPr>
          <w:rFonts w:hint="default" w:ascii="Verdana"/>
          <w:snapToGrid/>
          <w:color w:val="008000"/>
          <w:sz w:val="24"/>
          <w:szCs w:val="24"/>
        </w:rPr>
        <w:t>：</w:t>
      </w:r>
      <w:r>
        <w:rPr>
          <w:rFonts w:hint="eastAsia" w:ascii="Verdana"/>
          <w:snapToGrid/>
          <w:color w:val="008000"/>
          <w:sz w:val="24"/>
          <w:szCs w:val="24"/>
          <w:lang w:val="en-US" w:eastAsia="zh-CN"/>
        </w:rPr>
        <w:t xml:space="preserve"> </w:t>
      </w:r>
      <w:r>
        <w:rPr>
          <w:rFonts w:hint="default" w:ascii="Verdana"/>
          <w:snapToGrid/>
          <w:color w:val="008000"/>
          <w:sz w:val="24"/>
          <w:szCs w:val="24"/>
        </w:rPr>
        <w:t>客户提供或委托我们</w:t>
      </w:r>
      <w:r>
        <w:rPr>
          <w:rFonts w:hint="eastAsia" w:ascii="Verdana"/>
          <w:snapToGrid/>
          <w:color w:val="008000"/>
          <w:sz w:val="24"/>
          <w:szCs w:val="24"/>
          <w:lang w:eastAsia="zh-CN"/>
        </w:rPr>
        <w:t>购买</w:t>
      </w:r>
      <w:r>
        <w:rPr>
          <w:rFonts w:hint="default" w:ascii="Verdana"/>
          <w:snapToGrid/>
          <w:color w:val="008000"/>
          <w:sz w:val="24"/>
          <w:szCs w:val="24"/>
        </w:rPr>
        <w:t>；</w:t>
      </w:r>
      <w:r>
        <w:rPr>
          <w:rFonts w:hint="default" w:ascii="Verdana"/>
          <w:snapToGrid/>
          <w:color w:val="008000"/>
          <w:sz w:val="24"/>
          <w:szCs w:val="24"/>
        </w:rPr>
        <w:br w:type="textWrapping"/>
      </w:r>
      <w:r>
        <w:rPr>
          <w:rFonts w:hint="eastAsia" w:ascii="Verdana"/>
          <w:b/>
          <w:snapToGrid/>
          <w:sz w:val="24"/>
          <w:szCs w:val="24"/>
          <w:lang w:val="en-US" w:eastAsia="zh-CN"/>
        </w:rPr>
        <w:t>2、</w:t>
      </w:r>
      <w:r>
        <w:rPr>
          <w:rFonts w:hint="eastAsia" w:ascii="Verdana"/>
          <w:snapToGrid/>
          <w:sz w:val="24"/>
          <w:szCs w:val="24"/>
          <w:lang w:eastAsia="zh-CN"/>
        </w:rPr>
        <w:t>小分子半</w:t>
      </w:r>
      <w:r>
        <w:rPr>
          <w:rFonts w:hint="default" w:ascii="Verdana"/>
          <w:snapToGrid/>
          <w:sz w:val="24"/>
          <w:szCs w:val="24"/>
        </w:rPr>
        <w:t>抗原</w:t>
      </w:r>
      <w:r>
        <w:rPr>
          <w:rFonts w:hint="eastAsia" w:ascii="Verdana"/>
          <w:snapToGrid/>
          <w:sz w:val="24"/>
          <w:szCs w:val="24"/>
          <w:lang w:eastAsia="zh-CN"/>
        </w:rPr>
        <w:t>偶联蛋白、抗原纯化、抗原浓度测定时间</w:t>
      </w:r>
      <w:r>
        <w:rPr>
          <w:rFonts w:hint="default" w:ascii="Verdana"/>
          <w:snapToGrid/>
          <w:color w:val="008000"/>
          <w:sz w:val="24"/>
          <w:szCs w:val="24"/>
        </w:rPr>
        <w:t>：</w:t>
      </w:r>
      <w:r>
        <w:rPr>
          <w:rFonts w:hint="eastAsia" w:ascii="Verdana"/>
          <w:snapToGrid/>
          <w:color w:val="008000"/>
          <w:sz w:val="24"/>
          <w:szCs w:val="24"/>
          <w:lang w:val="en-US" w:eastAsia="zh-CN"/>
        </w:rPr>
        <w:t>1周 ；</w:t>
      </w:r>
    </w:p>
    <w:p>
      <w:pPr>
        <w:numPr>
          <w:ilvl w:val="0"/>
          <w:numId w:val="0"/>
        </w:numPr>
        <w:kinsoku/>
        <w:autoSpaceDE/>
        <w:autoSpaceDN w:val="0"/>
        <w:spacing w:line="480" w:lineRule="auto"/>
        <w:jc w:val="left"/>
        <w:textAlignment w:val="top"/>
        <w:rPr>
          <w:rFonts w:hint="default" w:ascii="Verdana"/>
          <w:snapToGrid/>
          <w:color w:val="008000"/>
          <w:sz w:val="24"/>
          <w:szCs w:val="24"/>
          <w:lang w:val="en-US" w:eastAsia="zh-CN"/>
        </w:rPr>
      </w:pPr>
      <w:r>
        <w:rPr>
          <w:rFonts w:hint="eastAsia" w:ascii="Verdana"/>
          <w:b/>
          <w:snapToGrid/>
          <w:sz w:val="24"/>
          <w:szCs w:val="24"/>
          <w:lang w:val="en-US" w:eastAsia="zh-CN"/>
        </w:rPr>
        <w:t>3</w:t>
      </w:r>
      <w:r>
        <w:rPr>
          <w:rFonts w:hint="eastAsia" w:ascii="Verdana"/>
          <w:snapToGrid/>
          <w:sz w:val="24"/>
          <w:szCs w:val="24"/>
          <w:lang w:val="en-US" w:eastAsia="zh-CN"/>
        </w:rPr>
        <w:t>、</w:t>
      </w:r>
      <w:r>
        <w:rPr>
          <w:rFonts w:hint="eastAsia" w:ascii="Verdana"/>
          <w:snapToGrid/>
          <w:sz w:val="24"/>
          <w:szCs w:val="24"/>
          <w:lang w:eastAsia="zh-CN"/>
        </w:rPr>
        <w:t>小分子半</w:t>
      </w:r>
      <w:r>
        <w:rPr>
          <w:rFonts w:hint="default" w:ascii="Verdana"/>
          <w:snapToGrid/>
          <w:sz w:val="24"/>
          <w:szCs w:val="24"/>
        </w:rPr>
        <w:t>抗原</w:t>
      </w:r>
      <w:r>
        <w:rPr>
          <w:rFonts w:hint="eastAsia" w:ascii="Verdana"/>
          <w:snapToGrid/>
          <w:sz w:val="24"/>
          <w:szCs w:val="24"/>
          <w:lang w:eastAsia="zh-CN"/>
        </w:rPr>
        <w:t>偶联物偶联</w:t>
      </w:r>
      <w:r>
        <w:rPr>
          <w:rFonts w:hint="default" w:ascii="Verdana"/>
          <w:snapToGrid/>
          <w:sz w:val="24"/>
          <w:szCs w:val="24"/>
        </w:rPr>
        <w:t>效果检测</w:t>
      </w:r>
      <w:r>
        <w:rPr>
          <w:rFonts w:hint="default" w:ascii="Verdana"/>
          <w:snapToGrid/>
          <w:color w:val="008000"/>
          <w:sz w:val="24"/>
          <w:szCs w:val="24"/>
          <w:lang w:val="en-US" w:eastAsia="zh-CN"/>
        </w:rPr>
        <w:t>：</w:t>
      </w:r>
      <w:r>
        <w:rPr>
          <w:rFonts w:hint="eastAsia" w:ascii="Verdana"/>
          <w:snapToGrid/>
          <w:color w:val="008000"/>
          <w:sz w:val="24"/>
          <w:szCs w:val="24"/>
          <w:lang w:val="en-US" w:eastAsia="zh-CN"/>
        </w:rPr>
        <w:t>紫外扫描或蛋白电泳</w:t>
      </w:r>
      <w:r>
        <w:rPr>
          <w:rFonts w:hint="default" w:ascii="Verdana"/>
          <w:snapToGrid/>
          <w:color w:val="008000"/>
          <w:sz w:val="24"/>
          <w:szCs w:val="24"/>
          <w:lang w:val="en-US" w:eastAsia="zh-CN"/>
        </w:rPr>
        <w:t>；</w:t>
      </w:r>
    </w:p>
    <w:p>
      <w:pPr>
        <w:kinsoku/>
        <w:autoSpaceDE/>
        <w:autoSpaceDN w:val="0"/>
        <w:spacing w:line="480" w:lineRule="auto"/>
        <w:jc w:val="left"/>
        <w:textAlignment w:val="top"/>
        <w:rPr>
          <w:rFonts w:hint="default" w:ascii="Verdana"/>
          <w:snapToGrid/>
          <w:sz w:val="24"/>
          <w:szCs w:val="24"/>
          <w:lang w:val="en-US" w:eastAsia="zh-CN"/>
        </w:rPr>
      </w:pPr>
      <w:r>
        <w:rPr>
          <w:rFonts w:hint="eastAsia" w:ascii="Verdana"/>
          <w:snapToGrid/>
          <w:sz w:val="24"/>
          <w:szCs w:val="24"/>
          <w:lang w:val="en-US" w:eastAsia="zh-CN"/>
        </w:rPr>
        <w:t>4 、起订量：最小5mg</w:t>
      </w:r>
    </w:p>
    <w:p>
      <w:pPr>
        <w:widowControl w:val="0"/>
        <w:numPr>
          <w:ilvl w:val="0"/>
          <w:numId w:val="0"/>
        </w:numPr>
        <w:kinsoku/>
        <w:autoSpaceDE/>
        <w:autoSpaceDN w:val="0"/>
        <w:spacing w:line="480" w:lineRule="auto"/>
        <w:jc w:val="left"/>
        <w:textAlignment w:val="top"/>
        <w:rPr>
          <w:rFonts w:hint="default" w:ascii="Verdana"/>
          <w:snapToGrid/>
          <w:color w:val="008000"/>
          <w:sz w:val="24"/>
          <w:szCs w:val="24"/>
          <w:lang w:val="en-US" w:eastAsia="zh-CN"/>
        </w:rPr>
      </w:pPr>
      <w:r>
        <w:rPr>
          <w:rFonts w:hint="eastAsia" w:ascii="Verdana"/>
          <w:b/>
          <w:bCs/>
          <w:snapToGrid/>
          <w:color w:val="008000"/>
          <w:sz w:val="24"/>
          <w:szCs w:val="24"/>
          <w:lang w:val="en-US" w:eastAsia="zh-CN"/>
        </w:rPr>
        <w:t>5、收费标准：</w:t>
      </w:r>
      <w:r>
        <w:rPr>
          <w:rFonts w:hint="eastAsia" w:ascii="Verdana"/>
          <w:snapToGrid/>
          <w:color w:val="008000"/>
          <w:sz w:val="24"/>
          <w:szCs w:val="24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kinsoku/>
        <w:autoSpaceDE/>
        <w:autoSpaceDN w:val="0"/>
        <w:spacing w:line="480" w:lineRule="auto"/>
        <w:jc w:val="left"/>
        <w:textAlignment w:val="top"/>
        <w:rPr>
          <w:rFonts w:hint="eastAsia" w:ascii="Verdana"/>
          <w:snapToGrid/>
          <w:color w:val="008000"/>
          <w:sz w:val="24"/>
          <w:szCs w:val="24"/>
          <w:lang w:val="en-US" w:eastAsia="zh-CN"/>
        </w:rPr>
      </w:pPr>
      <w:r>
        <w:rPr>
          <w:rFonts w:hint="eastAsia" w:ascii="Verdana"/>
          <w:snapToGrid/>
          <w:color w:val="008000"/>
          <w:sz w:val="24"/>
          <w:szCs w:val="24"/>
          <w:lang w:val="en-US" w:eastAsia="zh-CN"/>
        </w:rPr>
        <w:t>酚羟基,醇羟基按照880/mg ；氨基，羧基，醛基680元/mg ，</w:t>
      </w:r>
    </w:p>
    <w:p>
      <w:pPr>
        <w:widowControl w:val="0"/>
        <w:numPr>
          <w:ilvl w:val="0"/>
          <w:numId w:val="0"/>
        </w:numPr>
        <w:kinsoku/>
        <w:autoSpaceDE/>
        <w:autoSpaceDN w:val="0"/>
        <w:spacing w:line="480" w:lineRule="auto"/>
        <w:jc w:val="left"/>
        <w:textAlignment w:val="top"/>
        <w:rPr>
          <w:rFonts w:hint="eastAsia" w:eastAsia="宋体"/>
          <w:szCs w:val="21"/>
          <w:lang w:val="en-US" w:eastAsia="zh-CN"/>
        </w:rPr>
      </w:pPr>
      <w:r>
        <w:rPr>
          <w:rFonts w:hint="eastAsia" w:ascii="Verdana"/>
          <w:snapToGrid/>
          <w:color w:val="008000"/>
          <w:sz w:val="24"/>
          <w:szCs w:val="24"/>
          <w:lang w:val="en-US" w:eastAsia="zh-CN"/>
        </w:rPr>
        <w:t>其他基团 980-1980元/mg.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0" distR="0">
          <wp:extent cx="781050" cy="678180"/>
          <wp:effectExtent l="19050" t="0" r="0" b="0"/>
          <wp:docPr id="1" name="图片 0" descr="lan du-标志1(1)-wps图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an du-标志1(1)-wps图片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4534" cy="68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  <w:r>
      <w:ptab w:relativeTo="margin" w:alignment="right" w:leader="none"/>
    </w:r>
    <w:r>
      <w:rPr>
        <w:rFonts w:hint="eastAsia"/>
      </w:rPr>
      <w:t>抗体</w:t>
    </w:r>
    <w:r>
      <w:rPr>
        <w:rFonts w:hint="eastAsia"/>
        <w:lang w:val="en-US" w:eastAsia="zh-CN"/>
      </w:rPr>
      <w:t>与抗原</w:t>
    </w:r>
    <w:r>
      <w:rPr>
        <w:rFonts w:hint="eastAsia"/>
      </w:rPr>
      <w:t>定制服务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0F4"/>
    <w:rsid w:val="003654A6"/>
    <w:rsid w:val="005C7356"/>
    <w:rsid w:val="007E45D0"/>
    <w:rsid w:val="00BD3B44"/>
    <w:rsid w:val="00C23635"/>
    <w:rsid w:val="00C750F4"/>
    <w:rsid w:val="00F90DE9"/>
    <w:rsid w:val="03932E04"/>
    <w:rsid w:val="0A945A75"/>
    <w:rsid w:val="0B4A5871"/>
    <w:rsid w:val="1BED7C28"/>
    <w:rsid w:val="29C16BE3"/>
    <w:rsid w:val="3A647427"/>
    <w:rsid w:val="533A2948"/>
    <w:rsid w:val="5FD43BD2"/>
    <w:rsid w:val="620D7CCA"/>
    <w:rsid w:val="632627F4"/>
    <w:rsid w:val="6C9228CE"/>
    <w:rsid w:val="6E5F1CEA"/>
    <w:rsid w:val="6E8112BF"/>
    <w:rsid w:val="71DD6A2D"/>
    <w:rsid w:val="7362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147</Characters>
  <Lines>1</Lines>
  <Paragraphs>1</Paragraphs>
  <TotalTime>8</TotalTime>
  <ScaleCrop>false</ScaleCrop>
  <LinksUpToDate>false</LinksUpToDate>
  <CharactersWithSpaces>171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2019-04-25T02:34:00Z</dcterms:created>
  <dc:creator>lenovo1</dc:creator>
  <cp:lastModifiedBy>栀子花开</cp:lastModifiedBy>
  <cp:lastPrinted>2019-05-08T09:25:00Z</cp:lastPrinted>
  <dcterms:modified xsi:type="dcterms:W3CDTF">2019-05-08T09:41:45Z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